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C72E43D" w:rsidRDefault="4C72E43D" w14:paraId="50E4394B" w14:textId="18A67344">
      <w:r w:rsidRPr="4C72E43D" w:rsidR="4C72E43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FILE REQUIREMENTS:</w:t>
      </w:r>
    </w:p>
    <w:p w:rsidR="4C72E43D" w:rsidP="4C72E43D" w:rsidRDefault="4C72E43D" w14:paraId="72B9DCBC" w14:textId="6C49DBBF">
      <w:pPr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4C72E43D" w:rsidR="4C72E43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File requirements: </w:t>
      </w:r>
      <w:r>
        <w:br/>
      </w:r>
      <w:r w:rsidRPr="4C72E43D" w:rsidR="4C72E43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Your submitted audiobook file must: </w:t>
      </w:r>
      <w:r>
        <w:br/>
      </w:r>
      <w:r w:rsidRPr="4C72E43D" w:rsidR="4C72E43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be consistent in overall sound and formatting </w:t>
      </w:r>
      <w:r>
        <w:br/>
      </w:r>
      <w:r w:rsidRPr="4C72E43D" w:rsidR="4C72E43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include opening credits (your name and the piece title) </w:t>
      </w:r>
      <w:r>
        <w:br/>
      </w:r>
      <w:r w:rsidRPr="4C72E43D" w:rsidR="4C72E43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be comprised of all mono or all stereo files </w:t>
      </w:r>
      <w:r>
        <w:br/>
      </w:r>
      <w:r w:rsidRPr="4C72E43D" w:rsidR="4C72E43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  <w:r>
        <w:br/>
      </w:r>
      <w:r w:rsidRPr="4C72E43D" w:rsidR="4C72E43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Each uploaded audio file must: </w:t>
      </w:r>
      <w:r>
        <w:br/>
      </w:r>
      <w:r w:rsidRPr="4C72E43D" w:rsidR="4C72E43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contain only one chapter/section per file, with the section header read aloud </w:t>
      </w:r>
      <w:r>
        <w:br/>
      </w:r>
      <w:r w:rsidRPr="4C72E43D" w:rsidR="4C72E43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have a running time no longer than 120 minutes </w:t>
      </w:r>
      <w:r>
        <w:br/>
      </w:r>
      <w:r w:rsidRPr="4C72E43D" w:rsidR="4C72E43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have room tone at the beginning and end and be free of extraneous sounds </w:t>
      </w:r>
      <w:r>
        <w:br/>
      </w:r>
      <w:r w:rsidRPr="4C72E43D" w:rsidR="4C72E43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measure between -23dB and -18dB RMS and have -3dB peak values and a maximum -60dB noise floor </w:t>
      </w:r>
      <w:r>
        <w:br/>
      </w:r>
      <w:r w:rsidRPr="4C72E43D" w:rsidR="4C72E43D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be a 192kbps or higher MP3, Constant Bit Rate (CBR) at 44.1 kHz </w:t>
      </w:r>
      <w:r>
        <w:br/>
      </w:r>
    </w:p>
    <w:p w:rsidR="4C72E43D" w:rsidP="4C72E43D" w:rsidRDefault="4C72E43D" w14:paraId="79CDBEE7" w14:textId="0C857E8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88BE93C"/>
  <w15:docId w15:val="{7386c9a7-265d-4428-bdbb-ea81e71299ce}"/>
  <w:rsids>
    <w:rsidRoot w:val="788BE93C"/>
    <w:rsid w:val="4C72E43D"/>
    <w:rsid w:val="788BE93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2019-12-30T22:07:51.4059354Z</dcterms:created>
  <dcterms:modified xsi:type="dcterms:W3CDTF">2019-12-30T22:08:53.6027089Z</dcterms:modified>
  <dc:creator>Danielle Fournier</dc:creator>
  <lastModifiedBy>Danielle Fournier</lastModifiedBy>
</coreProperties>
</file>